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F943" w14:textId="7B28297D" w:rsidR="00E83D44" w:rsidRPr="00E83D44" w:rsidRDefault="0048747C" w:rsidP="00E83D44">
      <w:pPr>
        <w:spacing w:before="100" w:beforeAutospacing="1" w:after="100" w:afterAutospacing="1" w:line="240" w:lineRule="auto"/>
        <w:outlineLvl w:val="2"/>
        <w:rPr>
          <w:rFonts w:ascii="Times New Roman" w:eastAsia="Times New Roman" w:hAnsi="Times New Roman" w:cs="Times New Roman"/>
          <w:b/>
          <w:bCs/>
          <w:sz w:val="27"/>
          <w:szCs w:val="27"/>
          <w:lang w:eastAsia="da-DK"/>
        </w:rPr>
      </w:pPr>
      <w:r>
        <w:rPr>
          <w:rFonts w:ascii="Times New Roman" w:eastAsia="Times New Roman" w:hAnsi="Times New Roman" w:cs="Times New Roman"/>
          <w:b/>
          <w:bCs/>
          <w:sz w:val="27"/>
          <w:szCs w:val="27"/>
          <w:lang w:eastAsia="da-DK"/>
        </w:rPr>
        <w:t>H</w:t>
      </w:r>
      <w:r w:rsidR="00E83D44" w:rsidRPr="00E83D44">
        <w:rPr>
          <w:rFonts w:ascii="Times New Roman" w:eastAsia="Times New Roman" w:hAnsi="Times New Roman" w:cs="Times New Roman"/>
          <w:b/>
          <w:bCs/>
          <w:sz w:val="27"/>
          <w:szCs w:val="27"/>
          <w:lang w:eastAsia="da-DK"/>
        </w:rPr>
        <w:t>øringssvar til Budget 2025-2028 for Omsorgsområdet, Randers Kommune</w:t>
      </w:r>
    </w:p>
    <w:p w14:paraId="71F26D68"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Til: Randers Kommune, Økonomiudvalget</w:t>
      </w:r>
    </w:p>
    <w:p w14:paraId="7C5C2876" w14:textId="6224A193"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Vedrørende:</w:t>
      </w:r>
      <w:r w:rsidRPr="00E83D44">
        <w:rPr>
          <w:rFonts w:ascii="Times New Roman" w:eastAsia="Times New Roman" w:hAnsi="Times New Roman" w:cs="Times New Roman"/>
          <w:sz w:val="24"/>
          <w:szCs w:val="24"/>
          <w:lang w:eastAsia="da-DK"/>
        </w:rPr>
        <w:t xml:space="preserve"> Budget 2025-2028 – Høringssvar for omsorgsområdet</w:t>
      </w:r>
      <w:r w:rsidR="0048747C">
        <w:rPr>
          <w:rFonts w:ascii="Times New Roman" w:eastAsia="Times New Roman" w:hAnsi="Times New Roman" w:cs="Times New Roman"/>
          <w:sz w:val="24"/>
          <w:szCs w:val="24"/>
          <w:lang w:eastAsia="da-DK"/>
        </w:rPr>
        <w:t xml:space="preserve"> Område NORD</w:t>
      </w:r>
    </w:p>
    <w:p w14:paraId="76893678" w14:textId="79A989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Dato:</w:t>
      </w:r>
      <w:r w:rsidRPr="00E83D44">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11-9-24</w:t>
      </w:r>
    </w:p>
    <w:p w14:paraId="08FB8053" w14:textId="77777777" w:rsidR="00E83D44" w:rsidRPr="00E83D44" w:rsidRDefault="00000000" w:rsidP="00E83D4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w14:anchorId="794F0F39">
          <v:rect id="_x0000_i1025" style="width:0;height:1.5pt" o:hralign="center" o:hrstd="t" o:hr="t" fillcolor="#a0a0a0" stroked="f"/>
        </w:pict>
      </w:r>
    </w:p>
    <w:p w14:paraId="3376A4D4"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Indledning:</w:t>
      </w:r>
    </w:p>
    <w:p w14:paraId="699E2717"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Vi takker for muligheden for at afgive høringssvar til budgetforslaget for perioden 2025-2028. Omsorgsområdet i Randers Kommune står overfor både udfordringer og muligheder i de kommende år, og vi anerkender, at budgetlægningen skal afspejle en stram økonomisk virkelighed. Dog vil vi fremhæve en række bekymringer og nødvendige prioriteringer for at sikre, at kvaliteten og værdigheden i ældrepleje og omsorg ikke forringes yderligere.</w:t>
      </w:r>
    </w:p>
    <w:p w14:paraId="734E8188"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1. Prioritering af ressourcer til hjemmepleje og plejehjem</w:t>
      </w:r>
    </w:p>
    <w:p w14:paraId="25CC38FE" w14:textId="74214E75"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De ældre i Randers Kommune udgør en voksende del af befolkningen, hvilket øger presset på både hjemmeplejen og plejehjemmene. Budgettet afspejler desværre ikke tilstrækkeligt denne stigning i behovet for pleje og omsorg. Det er afgørende, at ressourcerne tilføres i takt med, at behovene stiger. Manglende finansiering resultere</w:t>
      </w:r>
      <w:r w:rsidR="00546D08">
        <w:rPr>
          <w:rFonts w:ascii="Times New Roman" w:eastAsia="Times New Roman" w:hAnsi="Times New Roman" w:cs="Times New Roman"/>
          <w:sz w:val="24"/>
          <w:szCs w:val="24"/>
          <w:lang w:eastAsia="da-DK"/>
        </w:rPr>
        <w:t>r</w:t>
      </w:r>
      <w:r w:rsidRPr="00E83D44">
        <w:rPr>
          <w:rFonts w:ascii="Times New Roman" w:eastAsia="Times New Roman" w:hAnsi="Times New Roman" w:cs="Times New Roman"/>
          <w:sz w:val="24"/>
          <w:szCs w:val="24"/>
          <w:lang w:eastAsia="da-DK"/>
        </w:rPr>
        <w:t xml:space="preserve"> i dårligere kvalitet i plejen, længere ventetider og øget arbejdspres for personalet, hvilket kan føre til flere sygemeldinger og generel lavere trivsel hos medarbejderne.</w:t>
      </w:r>
    </w:p>
    <w:p w14:paraId="26B3220C"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Vi opfordrer derfor kommunen til at sikre, at budgettet afspejler de demografiske ændringer, herunder ved at tilføje flere midler til at ansætte og fastholde kvalificeret personale.</w:t>
      </w:r>
    </w:p>
    <w:p w14:paraId="412DDB8F"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2. Fokus på psykologisk tryghed og medarbejdertrivsel</w:t>
      </w:r>
    </w:p>
    <w:p w14:paraId="174CD571"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Psykologisk tryghed for medarbejdere er afgørende for at sikre en høj standard af omsorg og pleje. Når medarbejdere arbejder under højt pres, og ressourcerne er knappe, bliver psykologisk tryghed kompromitteret, hvilket kan føre til lavere kvalitet i plejen. Vi anbefaler, at budgettet indarbejder midler til initiativer, der fremmer trivsel og arbejdsmiljø på omsorgsområdet. Det kan være gennem ledelsesudvikling, medarbejderstøtteprogrammer og investeringer i bedre arbejdsvilkår.</w:t>
      </w:r>
    </w:p>
    <w:p w14:paraId="79A51761"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3. Teknologi som støtte, ikke erstatning</w:t>
      </w:r>
    </w:p>
    <w:p w14:paraId="4D7EE171" w14:textId="77777777" w:rsid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Vi anerkender potentialet i digitale og teknologiske løsninger til at forbedre omsorgen for ældre borgere. Dog bør teknologi anvendes som et supplement til, og ikke en erstatning for, den menneskelige omsorg. Budgettet indeholder forslag til investering i teknologiske løsninger, hvilket vi ser positivt på, men det er afgørende, at disse løsninger ikke fører til nedskæringer i det menneskelige personale, som fortsat er kernen i værdig ældrepleje.</w:t>
      </w:r>
    </w:p>
    <w:p w14:paraId="554C7416" w14:textId="77777777" w:rsidR="00546D08" w:rsidRPr="00E83D44" w:rsidRDefault="00546D08" w:rsidP="00E83D44">
      <w:pPr>
        <w:spacing w:before="100" w:beforeAutospacing="1" w:after="100" w:afterAutospacing="1" w:line="240" w:lineRule="auto"/>
        <w:rPr>
          <w:rFonts w:ascii="Times New Roman" w:eastAsia="Times New Roman" w:hAnsi="Times New Roman" w:cs="Times New Roman"/>
          <w:sz w:val="24"/>
          <w:szCs w:val="24"/>
          <w:lang w:eastAsia="da-DK"/>
        </w:rPr>
      </w:pPr>
    </w:p>
    <w:p w14:paraId="179B99F9"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lastRenderedPageBreak/>
        <w:t>4. Forebyggende indsatser</w:t>
      </w:r>
    </w:p>
    <w:p w14:paraId="476EAAD7" w14:textId="6D3839D4" w:rsid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 xml:space="preserve">Forebyggelse er en vigtig nøgle til at reducere belastningen på omsorgssystemet. Vi anbefaler, at der afsættes midler i budgettet til forebyggende indsatser, som kan fremme </w:t>
      </w:r>
      <w:r w:rsidR="00546D08">
        <w:rPr>
          <w:rFonts w:ascii="Times New Roman" w:eastAsia="Times New Roman" w:hAnsi="Times New Roman" w:cs="Times New Roman"/>
          <w:sz w:val="24"/>
          <w:szCs w:val="24"/>
          <w:lang w:eastAsia="da-DK"/>
        </w:rPr>
        <w:t xml:space="preserve">og vedligeholde </w:t>
      </w:r>
      <w:r w:rsidRPr="00E83D44">
        <w:rPr>
          <w:rFonts w:ascii="Times New Roman" w:eastAsia="Times New Roman" w:hAnsi="Times New Roman" w:cs="Times New Roman"/>
          <w:sz w:val="24"/>
          <w:szCs w:val="24"/>
          <w:lang w:eastAsia="da-DK"/>
        </w:rPr>
        <w:t>sundhed og velvære blandt ældre borgere. Det kunne være gennem aktiviteter, der styrker socialt samvær, fysisk aktivitet og mental sundhed, samt bedre adgang til sundhedsfremmende forløb i hverdagen.</w:t>
      </w:r>
    </w:p>
    <w:p w14:paraId="7F7EB9C5" w14:textId="2E9D3A07" w:rsidR="00546D08" w:rsidRPr="0048747C" w:rsidRDefault="00546D08" w:rsidP="0048747C">
      <w:pPr>
        <w:rPr>
          <w:rFonts w:ascii="Times New Roman" w:hAnsi="Times New Roman" w:cs="Times New Roman"/>
          <w:sz w:val="24"/>
          <w:szCs w:val="24"/>
        </w:rPr>
      </w:pPr>
      <w:r w:rsidRPr="00546D08">
        <w:rPr>
          <w:rFonts w:ascii="Times New Roman" w:hAnsi="Times New Roman" w:cs="Times New Roman"/>
          <w:sz w:val="24"/>
          <w:szCs w:val="24"/>
        </w:rPr>
        <w:t>Lokal Område MED vil gerne udtrykke bekymring over at en del af besparelserne i andre forvaltninger (f. eks besparelser på mestringsvejledere) vil flytte opgaver over på hjemmepleje, og give en negativ effekt= større forbrug i område nord.</w:t>
      </w:r>
    </w:p>
    <w:p w14:paraId="7B9CDB95"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5. Fastholdelse og rekruttering af fagligt personale</w:t>
      </w:r>
    </w:p>
    <w:p w14:paraId="4B959141" w14:textId="58BEE67D" w:rsidR="008262AC"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 xml:space="preserve">Omsorgssektoren har allerede svært ved at tiltrække og fastholde kvalificeret personale. For at sikre, at Randers Kommune kan levere en værdig ældrepleje, er det nødvendigt at tilbyde attraktive arbejdsvilkår. Vi anbefaler derfor, at budgettet inkluderer ressourcer til lønforbedringer, </w:t>
      </w:r>
      <w:r w:rsidR="00546D08">
        <w:rPr>
          <w:rFonts w:ascii="Times New Roman" w:eastAsia="Times New Roman" w:hAnsi="Times New Roman" w:cs="Times New Roman"/>
          <w:sz w:val="24"/>
          <w:szCs w:val="24"/>
          <w:lang w:eastAsia="da-DK"/>
        </w:rPr>
        <w:t xml:space="preserve">voksenelevløn, </w:t>
      </w:r>
      <w:r w:rsidRPr="00E83D44">
        <w:rPr>
          <w:rFonts w:ascii="Times New Roman" w:eastAsia="Times New Roman" w:hAnsi="Times New Roman" w:cs="Times New Roman"/>
          <w:sz w:val="24"/>
          <w:szCs w:val="24"/>
          <w:lang w:eastAsia="da-DK"/>
        </w:rPr>
        <w:t>kompetenceudvikling og karriereudviklingsmuligheder for medarbejdere i omsorgssektoren.</w:t>
      </w:r>
    </w:p>
    <w:p w14:paraId="33ECD07E" w14:textId="3C6CD640" w:rsidR="008262AC" w:rsidRDefault="008262AC" w:rsidP="008262AC">
      <w:pPr>
        <w:pStyle w:val="Default"/>
        <w:rPr>
          <w:rFonts w:ascii="Times New Roman" w:eastAsia="Times New Roman" w:hAnsi="Times New Roman" w:cs="Times New Roman"/>
          <w:b/>
          <w:bCs/>
          <w:lang w:eastAsia="da-DK"/>
        </w:rPr>
      </w:pPr>
      <w:r w:rsidRPr="008262AC">
        <w:rPr>
          <w:rFonts w:ascii="Times New Roman" w:eastAsia="Times New Roman" w:hAnsi="Times New Roman" w:cs="Times New Roman"/>
          <w:b/>
          <w:bCs/>
          <w:lang w:eastAsia="da-DK"/>
        </w:rPr>
        <w:t xml:space="preserve">6. </w:t>
      </w:r>
      <w:r>
        <w:rPr>
          <w:rFonts w:ascii="Times New Roman" w:eastAsia="Times New Roman" w:hAnsi="Times New Roman" w:cs="Times New Roman"/>
          <w:b/>
          <w:bCs/>
          <w:lang w:eastAsia="da-DK"/>
        </w:rPr>
        <w:t>Omlægning og reduktion af tilbud og åbningstider i cafeerne</w:t>
      </w:r>
    </w:p>
    <w:p w14:paraId="7517E146" w14:textId="77777777" w:rsidR="008262AC" w:rsidRDefault="008262AC" w:rsidP="008262AC">
      <w:pPr>
        <w:pStyle w:val="Default"/>
        <w:rPr>
          <w:rFonts w:ascii="Times New Roman" w:eastAsia="Times New Roman" w:hAnsi="Times New Roman" w:cs="Times New Roman"/>
          <w:b/>
          <w:bCs/>
          <w:lang w:eastAsia="da-DK"/>
        </w:rPr>
      </w:pPr>
    </w:p>
    <w:p w14:paraId="41FC3382" w14:textId="33651E69" w:rsidR="008262AC" w:rsidRDefault="008262AC" w:rsidP="008262AC">
      <w:pPr>
        <w:pStyle w:val="Default"/>
        <w:rPr>
          <w:rFonts w:ascii="Times New Roman" w:hAnsi="Times New Roman" w:cs="Times New Roman"/>
        </w:rPr>
      </w:pPr>
      <w:r w:rsidRPr="008262AC">
        <w:rPr>
          <w:rFonts w:ascii="Times New Roman" w:hAnsi="Times New Roman" w:cs="Times New Roman"/>
        </w:rPr>
        <w:t xml:space="preserve">Besparelsen ved reduceret åbningstid i caféerne og fravær af ernæringspersonale vil medføre øget pres på både ernærings- og plejepersonale. Ernæringspersonalet skal bruge ekstra tid på forberedelse, mens plejepersonalet overtager ernæringsopgaver uden de nødvendige </w:t>
      </w:r>
      <w:r w:rsidR="00C82D29">
        <w:rPr>
          <w:rFonts w:ascii="Times New Roman" w:hAnsi="Times New Roman" w:cs="Times New Roman"/>
        </w:rPr>
        <w:t>ressourcer</w:t>
      </w:r>
      <w:r w:rsidRPr="008262AC">
        <w:rPr>
          <w:rFonts w:ascii="Times New Roman" w:hAnsi="Times New Roman" w:cs="Times New Roman"/>
        </w:rPr>
        <w:t>. Dette kan resultere i lavere madkvalitet og variation samt øget risiko for fejl</w:t>
      </w:r>
      <w:r w:rsidR="00C82D29">
        <w:rPr>
          <w:rFonts w:ascii="Times New Roman" w:hAnsi="Times New Roman" w:cs="Times New Roman"/>
        </w:rPr>
        <w:t>- og underernæring,</w:t>
      </w:r>
      <w:r w:rsidRPr="008262AC">
        <w:rPr>
          <w:rFonts w:ascii="Times New Roman" w:hAnsi="Times New Roman" w:cs="Times New Roman"/>
        </w:rPr>
        <w:t xml:space="preserve"> især ved behov for specialkost. Samtidig vil færre åbningstider reducere beboernes sociale samvær og trivsel omkring måltiderne, hvilket kan påvirke deres </w:t>
      </w:r>
      <w:r>
        <w:rPr>
          <w:rFonts w:ascii="Times New Roman" w:hAnsi="Times New Roman" w:cs="Times New Roman"/>
        </w:rPr>
        <w:t xml:space="preserve">sundhed, </w:t>
      </w:r>
      <w:r w:rsidR="00C82D29">
        <w:rPr>
          <w:rFonts w:ascii="Times New Roman" w:hAnsi="Times New Roman" w:cs="Times New Roman"/>
        </w:rPr>
        <w:t xml:space="preserve">samt </w:t>
      </w:r>
      <w:r>
        <w:rPr>
          <w:rFonts w:ascii="Times New Roman" w:hAnsi="Times New Roman" w:cs="Times New Roman"/>
        </w:rPr>
        <w:t xml:space="preserve">både fysisk og psykiske </w:t>
      </w:r>
      <w:r w:rsidRPr="008262AC">
        <w:rPr>
          <w:rFonts w:ascii="Times New Roman" w:hAnsi="Times New Roman" w:cs="Times New Roman"/>
        </w:rPr>
        <w:t xml:space="preserve">velvære negativt. </w:t>
      </w:r>
    </w:p>
    <w:p w14:paraId="205B5E20" w14:textId="77777777" w:rsidR="004257CD" w:rsidRDefault="004257CD" w:rsidP="008262AC">
      <w:pPr>
        <w:pStyle w:val="Default"/>
        <w:rPr>
          <w:rFonts w:ascii="Times New Roman" w:hAnsi="Times New Roman" w:cs="Times New Roman"/>
        </w:rPr>
      </w:pPr>
    </w:p>
    <w:p w14:paraId="08825B72" w14:textId="4082E0DF" w:rsidR="004257CD" w:rsidRPr="0048747C" w:rsidRDefault="004257CD" w:rsidP="008262AC">
      <w:pPr>
        <w:pStyle w:val="Default"/>
        <w:rPr>
          <w:rFonts w:ascii="Times New Roman" w:hAnsi="Times New Roman" w:cs="Times New Roman"/>
          <w:b/>
          <w:bCs/>
        </w:rPr>
      </w:pPr>
      <w:r w:rsidRPr="0048747C">
        <w:rPr>
          <w:rFonts w:ascii="Times New Roman" w:hAnsi="Times New Roman" w:cs="Times New Roman"/>
          <w:b/>
          <w:bCs/>
        </w:rPr>
        <w:t>7. Fremtidig boligplan</w:t>
      </w:r>
    </w:p>
    <w:p w14:paraId="3E9DB7B9" w14:textId="77777777" w:rsidR="004257CD" w:rsidRDefault="004257CD" w:rsidP="008262AC">
      <w:pPr>
        <w:pStyle w:val="Default"/>
        <w:rPr>
          <w:rFonts w:ascii="Times New Roman" w:hAnsi="Times New Roman" w:cs="Times New Roman"/>
        </w:rPr>
      </w:pPr>
    </w:p>
    <w:p w14:paraId="1FBC08FC" w14:textId="6AE11A68" w:rsidR="004257CD" w:rsidRDefault="004257CD" w:rsidP="008262AC">
      <w:pPr>
        <w:pStyle w:val="Default"/>
        <w:rPr>
          <w:rFonts w:ascii="Times New Roman" w:hAnsi="Times New Roman" w:cs="Times New Roman"/>
        </w:rPr>
      </w:pPr>
      <w:proofErr w:type="gramStart"/>
      <w:r>
        <w:rPr>
          <w:rFonts w:ascii="Times New Roman" w:hAnsi="Times New Roman" w:cs="Times New Roman"/>
        </w:rPr>
        <w:t>Lokal område</w:t>
      </w:r>
      <w:proofErr w:type="gramEnd"/>
      <w:r>
        <w:rPr>
          <w:rFonts w:ascii="Times New Roman" w:hAnsi="Times New Roman" w:cs="Times New Roman"/>
        </w:rPr>
        <w:t xml:space="preserve"> MED har et ønske om at man fra politisk side peger på at nedlægge hele eksisterende tilbud, og ikke pladser rundt på de forskellige tilbud. Det vil være positivt at man beslutter at pege på et eller flere centre. </w:t>
      </w:r>
      <w:proofErr w:type="gramStart"/>
      <w:r>
        <w:rPr>
          <w:rFonts w:ascii="Times New Roman" w:hAnsi="Times New Roman" w:cs="Times New Roman"/>
        </w:rPr>
        <w:t>Såfremt</w:t>
      </w:r>
      <w:proofErr w:type="gramEnd"/>
      <w:r>
        <w:rPr>
          <w:rFonts w:ascii="Times New Roman" w:hAnsi="Times New Roman" w:cs="Times New Roman"/>
        </w:rPr>
        <w:t xml:space="preserve"> der skal reduceres yderligere i antallet af boliger, </w:t>
      </w:r>
      <w:r w:rsidR="0048747C">
        <w:rPr>
          <w:rFonts w:ascii="Times New Roman" w:hAnsi="Times New Roman" w:cs="Times New Roman"/>
        </w:rPr>
        <w:t>forventer vi at der fremlægges nye forslag og dertil høringsperiode.</w:t>
      </w:r>
    </w:p>
    <w:p w14:paraId="780CD0BA"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b/>
          <w:bCs/>
          <w:sz w:val="24"/>
          <w:szCs w:val="24"/>
          <w:lang w:eastAsia="da-DK"/>
        </w:rPr>
        <w:t>Afslutning:</w:t>
      </w:r>
    </w:p>
    <w:p w14:paraId="1EB06403" w14:textId="534F2989"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 xml:space="preserve">Afslutningsvis vil vi understrege vigtigheden af at prioritere omsorgsområdet i de kommende års budgetter. Kvaliteten af pleje og omsorg for Randers Kommunes ældre borgere bør aldrig kompromitteres, og det er derfor afgørende, at budgettet reflekterer den stigende efterspørgsel og de udfordringer, sektoren står overfor. </w:t>
      </w:r>
      <w:r w:rsidR="00C82D29">
        <w:rPr>
          <w:rFonts w:ascii="Times New Roman" w:eastAsia="Times New Roman" w:hAnsi="Times New Roman" w:cs="Times New Roman"/>
          <w:sz w:val="24"/>
          <w:szCs w:val="24"/>
          <w:lang w:eastAsia="da-DK"/>
        </w:rPr>
        <w:t xml:space="preserve">Lokal Område MED udtrykker </w:t>
      </w:r>
      <w:r w:rsidR="004257CD">
        <w:rPr>
          <w:rFonts w:ascii="Times New Roman" w:eastAsia="Times New Roman" w:hAnsi="Times New Roman" w:cs="Times New Roman"/>
          <w:sz w:val="24"/>
          <w:szCs w:val="24"/>
          <w:lang w:eastAsia="da-DK"/>
        </w:rPr>
        <w:t xml:space="preserve">stor bekymring for at der i spareforslagene vedr. Omsorg hovedsageligt peges direkte ind i kerneopgaven. </w:t>
      </w:r>
      <w:r w:rsidRPr="00E83D44">
        <w:rPr>
          <w:rFonts w:ascii="Times New Roman" w:eastAsia="Times New Roman" w:hAnsi="Times New Roman" w:cs="Times New Roman"/>
          <w:sz w:val="24"/>
          <w:szCs w:val="24"/>
          <w:lang w:eastAsia="da-DK"/>
        </w:rPr>
        <w:t>Vi opfordrer til en dialog med relevante parter, så vi sammen kan sikre en værdig og bæredygtig fremtid for omsorgsområdet.</w:t>
      </w:r>
    </w:p>
    <w:p w14:paraId="6FF9850E"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lastRenderedPageBreak/>
        <w:t>Vi står til rådighed for yderligere dialog eller spørgsmål og takker endnu engang for muligheden for at afgive dette høringssvar.</w:t>
      </w:r>
    </w:p>
    <w:p w14:paraId="52724C3E" w14:textId="77777777"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sidRPr="00E83D44">
        <w:rPr>
          <w:rFonts w:ascii="Times New Roman" w:eastAsia="Times New Roman" w:hAnsi="Times New Roman" w:cs="Times New Roman"/>
          <w:sz w:val="24"/>
          <w:szCs w:val="24"/>
          <w:lang w:eastAsia="da-DK"/>
        </w:rPr>
        <w:t>Med venlig hilsen,</w:t>
      </w:r>
    </w:p>
    <w:p w14:paraId="05E3BE91" w14:textId="68801F0B" w:rsidR="00E83D44" w:rsidRPr="00E83D44" w:rsidRDefault="00E83D44" w:rsidP="00E83D44">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Medarbejdersiden i </w:t>
      </w:r>
      <w:r w:rsidR="00C74788">
        <w:rPr>
          <w:rFonts w:ascii="Times New Roman" w:eastAsia="Times New Roman" w:hAnsi="Times New Roman" w:cs="Times New Roman"/>
          <w:sz w:val="24"/>
          <w:szCs w:val="24"/>
          <w:lang w:eastAsia="da-DK"/>
        </w:rPr>
        <w:t>L</w:t>
      </w:r>
      <w:r>
        <w:rPr>
          <w:rFonts w:ascii="Times New Roman" w:eastAsia="Times New Roman" w:hAnsi="Times New Roman" w:cs="Times New Roman"/>
          <w:sz w:val="24"/>
          <w:szCs w:val="24"/>
          <w:lang w:eastAsia="da-DK"/>
        </w:rPr>
        <w:t>okal område-MED; Område Nord - Omsorg</w:t>
      </w:r>
    </w:p>
    <w:p w14:paraId="1DCE3FA7" w14:textId="77777777" w:rsidR="00B065E4" w:rsidRPr="00B065E4" w:rsidRDefault="00B065E4" w:rsidP="00B065E4"/>
    <w:sectPr w:rsidR="00B065E4"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94146302">
    <w:abstractNumId w:val="1"/>
  </w:num>
  <w:num w:numId="2" w16cid:durableId="206779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44"/>
    <w:rsid w:val="00000197"/>
    <w:rsid w:val="00026A2F"/>
    <w:rsid w:val="00054019"/>
    <w:rsid w:val="000709EE"/>
    <w:rsid w:val="000936E1"/>
    <w:rsid w:val="000D2EDD"/>
    <w:rsid w:val="000F1719"/>
    <w:rsid w:val="0017025C"/>
    <w:rsid w:val="001C351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4257CD"/>
    <w:rsid w:val="00432D40"/>
    <w:rsid w:val="00455117"/>
    <w:rsid w:val="0048747C"/>
    <w:rsid w:val="004E20F1"/>
    <w:rsid w:val="005134C4"/>
    <w:rsid w:val="00543D6F"/>
    <w:rsid w:val="00544B2B"/>
    <w:rsid w:val="00546D08"/>
    <w:rsid w:val="00561775"/>
    <w:rsid w:val="005914A8"/>
    <w:rsid w:val="00597CC9"/>
    <w:rsid w:val="005C4D25"/>
    <w:rsid w:val="005C4EC2"/>
    <w:rsid w:val="005C5B17"/>
    <w:rsid w:val="005E7C80"/>
    <w:rsid w:val="00603994"/>
    <w:rsid w:val="00610B7C"/>
    <w:rsid w:val="006378A5"/>
    <w:rsid w:val="00666F95"/>
    <w:rsid w:val="00667645"/>
    <w:rsid w:val="006A4619"/>
    <w:rsid w:val="006F5B38"/>
    <w:rsid w:val="00701696"/>
    <w:rsid w:val="00773E87"/>
    <w:rsid w:val="00787009"/>
    <w:rsid w:val="007C4F2F"/>
    <w:rsid w:val="007F1645"/>
    <w:rsid w:val="00802086"/>
    <w:rsid w:val="00820233"/>
    <w:rsid w:val="008262AC"/>
    <w:rsid w:val="008731AA"/>
    <w:rsid w:val="00884868"/>
    <w:rsid w:val="008B4706"/>
    <w:rsid w:val="008E5007"/>
    <w:rsid w:val="009016E6"/>
    <w:rsid w:val="00910A72"/>
    <w:rsid w:val="00914DB1"/>
    <w:rsid w:val="00975907"/>
    <w:rsid w:val="009B24FF"/>
    <w:rsid w:val="009C19D6"/>
    <w:rsid w:val="00A26A87"/>
    <w:rsid w:val="00A9527D"/>
    <w:rsid w:val="00A96958"/>
    <w:rsid w:val="00AC0E67"/>
    <w:rsid w:val="00B065E4"/>
    <w:rsid w:val="00B2455F"/>
    <w:rsid w:val="00B257DC"/>
    <w:rsid w:val="00B40E3E"/>
    <w:rsid w:val="00B6387C"/>
    <w:rsid w:val="00C15955"/>
    <w:rsid w:val="00C20C48"/>
    <w:rsid w:val="00C74788"/>
    <w:rsid w:val="00C82D29"/>
    <w:rsid w:val="00C95685"/>
    <w:rsid w:val="00CF3959"/>
    <w:rsid w:val="00D35B1D"/>
    <w:rsid w:val="00D5554B"/>
    <w:rsid w:val="00D8092E"/>
    <w:rsid w:val="00DA043B"/>
    <w:rsid w:val="00DE02E4"/>
    <w:rsid w:val="00DF25A6"/>
    <w:rsid w:val="00E10A47"/>
    <w:rsid w:val="00E83D44"/>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7084"/>
  <w15:chartTrackingRefBased/>
  <w15:docId w15:val="{84E92421-9227-4F80-8E41-7D2480EC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NormalWeb">
    <w:name w:val="Normal (Web)"/>
    <w:basedOn w:val="Normal"/>
    <w:uiPriority w:val="99"/>
    <w:semiHidden/>
    <w:unhideWhenUsed/>
    <w:rsid w:val="00E83D4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83D44"/>
    <w:rPr>
      <w:b/>
      <w:bCs/>
    </w:rPr>
  </w:style>
  <w:style w:type="paragraph" w:customStyle="1" w:styleId="Default">
    <w:name w:val="Default"/>
    <w:rsid w:val="008262AC"/>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20514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736</Words>
  <Characters>4613</Characters>
  <Application>Microsoft Office Word</Application>
  <DocSecurity>0</DocSecurity>
  <Lines>73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Birk Kjemtrup</dc:creator>
  <cp:keywords/>
  <dc:description/>
  <cp:lastModifiedBy>Anne Birk Kjemtrup</cp:lastModifiedBy>
  <cp:revision>9</cp:revision>
  <cp:lastPrinted>2024-09-10T12:32:00Z</cp:lastPrinted>
  <dcterms:created xsi:type="dcterms:W3CDTF">2024-09-10T12:28:00Z</dcterms:created>
  <dcterms:modified xsi:type="dcterms:W3CDTF">2024-09-11T11:51:00Z</dcterms:modified>
</cp:coreProperties>
</file>